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C2" w:rsidRPr="003201ED" w:rsidRDefault="003201ED" w:rsidP="003201ED">
      <w:pPr>
        <w:jc w:val="center"/>
        <w:rPr>
          <w:b/>
          <w:sz w:val="24"/>
          <w:szCs w:val="24"/>
          <w:u w:val="single"/>
        </w:rPr>
      </w:pPr>
      <w:r w:rsidRPr="003201ED">
        <w:rPr>
          <w:b/>
          <w:sz w:val="24"/>
          <w:szCs w:val="24"/>
          <w:u w:val="single"/>
        </w:rPr>
        <w:t>SOLUCIONES</w:t>
      </w:r>
    </w:p>
    <w:p w:rsidR="003201ED" w:rsidRDefault="003201ED">
      <w:r w:rsidRPr="003201ED">
        <w:rPr>
          <w:u w:val="single"/>
        </w:rPr>
        <w:t>Bibliografía sugerida</w:t>
      </w:r>
      <w:r>
        <w:t>: Química –Autor: Raymond Chang.</w:t>
      </w:r>
    </w:p>
    <w:p w:rsidR="003201ED" w:rsidRDefault="00A32B2F">
      <w:pPr>
        <w:rPr>
          <w:b/>
        </w:rPr>
      </w:pPr>
      <w:r>
        <w:rPr>
          <w:b/>
        </w:rPr>
        <w:t>Preguntas orientadoras para</w:t>
      </w:r>
      <w:r w:rsidR="003201ED" w:rsidRPr="003201ED">
        <w:rPr>
          <w:b/>
        </w:rPr>
        <w:t xml:space="preserve"> la lectura del libro</w:t>
      </w:r>
      <w:r>
        <w:rPr>
          <w:b/>
        </w:rPr>
        <w:t>:</w:t>
      </w:r>
      <w:r w:rsidR="003201ED" w:rsidRPr="003201ED">
        <w:rPr>
          <w:b/>
        </w:rPr>
        <w:t xml:space="preserve"> </w:t>
      </w:r>
    </w:p>
    <w:p w:rsidR="003201ED" w:rsidRDefault="003201ED" w:rsidP="00A32B2F">
      <w:pPr>
        <w:pStyle w:val="Prrafodelista"/>
        <w:numPr>
          <w:ilvl w:val="0"/>
          <w:numId w:val="1"/>
        </w:numPr>
      </w:pPr>
      <w:r>
        <w:t>¿Qué tipo de sistema material es una solución?</w:t>
      </w:r>
    </w:p>
    <w:p w:rsidR="003201ED" w:rsidRDefault="003201ED" w:rsidP="00A32B2F">
      <w:pPr>
        <w:pStyle w:val="Prrafodelista"/>
        <w:numPr>
          <w:ilvl w:val="0"/>
          <w:numId w:val="1"/>
        </w:numPr>
      </w:pPr>
      <w:r>
        <w:t xml:space="preserve">¿Qué es una solución saturada?  ¿Qué es una solución </w:t>
      </w:r>
      <w:r w:rsidR="00A32B2F">
        <w:t>sobre</w:t>
      </w:r>
      <w:r>
        <w:t>saturada?</w:t>
      </w:r>
    </w:p>
    <w:p w:rsidR="003201ED" w:rsidRDefault="003201ED" w:rsidP="00A32B2F">
      <w:pPr>
        <w:pStyle w:val="Prrafodelista"/>
        <w:numPr>
          <w:ilvl w:val="0"/>
          <w:numId w:val="1"/>
        </w:numPr>
      </w:pPr>
      <w:r>
        <w:t>¿A qué se le llama “solubilidad”?</w:t>
      </w:r>
    </w:p>
    <w:p w:rsidR="003201ED" w:rsidRDefault="003201ED" w:rsidP="00A32B2F">
      <w:pPr>
        <w:pStyle w:val="Prrafodelista"/>
        <w:numPr>
          <w:ilvl w:val="0"/>
          <w:numId w:val="1"/>
        </w:numPr>
      </w:pPr>
      <w:r>
        <w:t>Defina las unidades de concentración “molaridad” y “</w:t>
      </w:r>
      <w:proofErr w:type="spellStart"/>
      <w:r>
        <w:t>molalidad</w:t>
      </w:r>
      <w:proofErr w:type="spellEnd"/>
      <w:r>
        <w:t>”.</w:t>
      </w:r>
    </w:p>
    <w:p w:rsidR="00A32B2F" w:rsidRDefault="00A32B2F" w:rsidP="00A32B2F">
      <w:pPr>
        <w:pStyle w:val="Prrafodelista"/>
        <w:numPr>
          <w:ilvl w:val="0"/>
          <w:numId w:val="1"/>
        </w:numPr>
      </w:pPr>
      <w:r>
        <w:t>La densidad de una solución, ¿es una unidad de concentración?</w:t>
      </w:r>
    </w:p>
    <w:p w:rsidR="003201ED" w:rsidRDefault="003201ED" w:rsidP="00A32B2F">
      <w:pPr>
        <w:pStyle w:val="Prrafodelista"/>
        <w:numPr>
          <w:ilvl w:val="0"/>
          <w:numId w:val="1"/>
        </w:numPr>
      </w:pPr>
      <w:r>
        <w:t xml:space="preserve">¿Cómo afecta la </w:t>
      </w:r>
      <w:r w:rsidRPr="00A32B2F">
        <w:rPr>
          <w:u w:val="single"/>
        </w:rPr>
        <w:t>temperatura</w:t>
      </w:r>
      <w:r>
        <w:t xml:space="preserve"> en la solubilidad de un sólido y en la solubilidad de un gas?</w:t>
      </w:r>
    </w:p>
    <w:p w:rsidR="003201ED" w:rsidRPr="003201ED" w:rsidRDefault="003201ED" w:rsidP="00A32B2F">
      <w:pPr>
        <w:pStyle w:val="Prrafodelista"/>
        <w:numPr>
          <w:ilvl w:val="0"/>
          <w:numId w:val="1"/>
        </w:numPr>
      </w:pPr>
      <w:r>
        <w:t>¿</w:t>
      </w:r>
      <w:r w:rsidRPr="003201ED">
        <w:t xml:space="preserve">Cómo </w:t>
      </w:r>
      <w:r>
        <w:t xml:space="preserve">afecta la </w:t>
      </w:r>
      <w:r w:rsidRPr="00A32B2F">
        <w:rPr>
          <w:u w:val="single"/>
        </w:rPr>
        <w:t>presión</w:t>
      </w:r>
      <w:r w:rsidRPr="003201ED">
        <w:t xml:space="preserve"> en la solubilidad de u</w:t>
      </w:r>
      <w:bookmarkStart w:id="0" w:name="_GoBack"/>
      <w:bookmarkEnd w:id="0"/>
      <w:r w:rsidRPr="003201ED">
        <w:t>n sólido y en la solubilidad de un gas</w:t>
      </w:r>
      <w:r>
        <w:t>?</w:t>
      </w:r>
    </w:p>
    <w:sectPr w:rsidR="003201ED" w:rsidRPr="003201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221FB"/>
    <w:multiLevelType w:val="hybridMultilevel"/>
    <w:tmpl w:val="934EB3A0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D"/>
    <w:rsid w:val="003201ED"/>
    <w:rsid w:val="00A32B2F"/>
    <w:rsid w:val="00B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</dc:creator>
  <cp:lastModifiedBy>bios</cp:lastModifiedBy>
  <cp:revision>2</cp:revision>
  <dcterms:created xsi:type="dcterms:W3CDTF">2022-03-08T21:42:00Z</dcterms:created>
  <dcterms:modified xsi:type="dcterms:W3CDTF">2022-03-08T23:58:00Z</dcterms:modified>
</cp:coreProperties>
</file>